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77" w:rsidRDefault="00200377" w:rsidP="001C734E">
      <w:pPr>
        <w:rPr>
          <w:rFonts w:cstheme="minorHAnsi"/>
          <w:b/>
        </w:rPr>
      </w:pPr>
    </w:p>
    <w:p w:rsidR="001C734E" w:rsidRDefault="00200377" w:rsidP="00200377">
      <w:pPr>
        <w:jc w:val="center"/>
      </w:pPr>
      <w:r>
        <w:rPr>
          <w:rFonts w:cstheme="minorHAnsi"/>
          <w:b/>
        </w:rPr>
        <w:t>FORMATO DE PRESENTACIÓN DE QUEJA O DENUNCIA POR ACTOS DE HOSTIGAMIENTO SEXUAL APLICABLE A LA COMUNIDAD UNIVERSITARIA</w:t>
      </w:r>
    </w:p>
    <w:p w:rsidR="002F11F2" w:rsidRDefault="002F11F2" w:rsidP="00875F21">
      <w:pPr>
        <w:spacing w:before="10" w:line="240" w:lineRule="auto"/>
        <w:rPr>
          <w:rFonts w:eastAsia="Arial" w:cstheme="minorHAnsi"/>
          <w:spacing w:val="-1"/>
          <w:sz w:val="20"/>
        </w:rPr>
      </w:pPr>
    </w:p>
    <w:p w:rsidR="007028EC" w:rsidRDefault="007028EC" w:rsidP="007028EC">
      <w:pPr>
        <w:jc w:val="right"/>
        <w:rPr>
          <w:rFonts w:cstheme="minorHAnsi"/>
          <w:iCs/>
        </w:rPr>
      </w:pPr>
      <w:r>
        <w:rPr>
          <w:rFonts w:cstheme="minorHAnsi"/>
          <w:iCs/>
        </w:rPr>
        <w:t>Trujillo, ______ de ________________ 2020</w:t>
      </w:r>
    </w:p>
    <w:p w:rsidR="007028EC" w:rsidRDefault="007028EC" w:rsidP="007028EC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Señores:</w:t>
      </w:r>
    </w:p>
    <w:p w:rsidR="007028EC" w:rsidRDefault="007028EC" w:rsidP="007028EC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COMITÉ DE INTERVENCIÓN FRENTE AL HOSTIGAMIENTO SEXUAL DE LA UNIVERSIDAD PRIVADA ANTENOR ORREGO</w:t>
      </w:r>
    </w:p>
    <w:p w:rsidR="007028EC" w:rsidRDefault="007028EC" w:rsidP="007028EC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Atención:</w:t>
      </w:r>
    </w:p>
    <w:p w:rsidR="007028EC" w:rsidRDefault="007028EC" w:rsidP="007028EC">
      <w:pPr>
        <w:spacing w:after="0"/>
        <w:rPr>
          <w:rFonts w:cstheme="minorHAnsi"/>
          <w:iCs/>
          <w:color w:val="000000" w:themeColor="text1"/>
        </w:rPr>
      </w:pPr>
      <w:r>
        <w:rPr>
          <w:rFonts w:cstheme="minorHAnsi"/>
          <w:b/>
          <w:bCs/>
          <w:iCs/>
          <w:color w:val="000000" w:themeColor="text1"/>
        </w:rPr>
        <w:t>OFICINA DE DEFENSORÍA UNIVERSITARIA</w:t>
      </w:r>
    </w:p>
    <w:p w:rsidR="007028EC" w:rsidRDefault="007028EC" w:rsidP="0070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val="es-ES_tradnl"/>
        </w:rPr>
      </w:pPr>
    </w:p>
    <w:p w:rsidR="007028EC" w:rsidRDefault="007028EC" w:rsidP="007028EC">
      <w:pPr>
        <w:ind w:firstLine="708"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Por el presente documento, me dirijo a usted con la finalidad de formular una queja o denuncia por hostigamiento sexual. Para ello, me permito identificar al hostigador(a) y narrar los hechos en forma clara. También adjuntaré los medios probatorios, si los hubiera, que coadyuvarán a la comprobación de los actos de hostigamiento sexual de la que he sido víctima. Al mismo tiempo, solicito las medidas de protección, conforme lo estipulado en la Ley N° 27942 y su Reglamento, aprobado por Decreto Supremo N° 014-2019-MIMP.</w:t>
      </w:r>
    </w:p>
    <w:p w:rsidR="007028EC" w:rsidRDefault="007028EC" w:rsidP="007028EC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b/>
          <w:bCs/>
          <w:color w:val="000000" w:themeColor="text1"/>
          <w:lang w:val="es-ES_tradnl"/>
        </w:rPr>
        <w:t>DATOS DE LA VÍCTIMA DE HOSTIGAMIENTO SEXUAL</w:t>
      </w:r>
      <w:r>
        <w:rPr>
          <w:rFonts w:ascii="Calibri" w:hAnsi="Calibri" w:cs="Calibri"/>
          <w:color w:val="000000" w:themeColor="text1"/>
          <w:lang w:val="es-ES_tradnl"/>
        </w:rPr>
        <w:t>: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Nombres y apellidos: 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ID N° _____________________________</w:t>
      </w:r>
      <w:r>
        <w:rPr>
          <w:rFonts w:ascii="Calibri" w:hAnsi="Calibri" w:cs="Calibri"/>
          <w:color w:val="000000" w:themeColor="text1"/>
          <w:lang w:val="es-ES_tradnl"/>
        </w:rPr>
        <w:tab/>
        <w:t xml:space="preserve">DNI N° _______________________________ 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Domicilio: ____________________________________________________________________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Teléfono: _______________________</w:t>
      </w:r>
      <w:r>
        <w:rPr>
          <w:rFonts w:ascii="Calibri" w:hAnsi="Calibri" w:cs="Calibri"/>
          <w:color w:val="000000" w:themeColor="text1"/>
          <w:lang w:val="es-ES_tradnl"/>
        </w:rPr>
        <w:tab/>
        <w:t>Correo electrónico: 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Escuela académico profesional: 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Facultad: ________________________________ Ciclo: ________________________________</w:t>
      </w:r>
    </w:p>
    <w:p w:rsidR="007028EC" w:rsidRDefault="007028EC" w:rsidP="007028EC">
      <w:pPr>
        <w:ind w:left="360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</w:p>
    <w:p w:rsidR="007028EC" w:rsidRDefault="007028EC" w:rsidP="007028EC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b/>
          <w:bCs/>
          <w:color w:val="000000" w:themeColor="text1"/>
          <w:lang w:val="es-ES_tradnl"/>
        </w:rPr>
        <w:t>DATOS DE LA PERSONA CONTRA QUIEN SE FORMULA LA QUEJA O DENUNCIA</w:t>
      </w:r>
      <w:r>
        <w:rPr>
          <w:rFonts w:ascii="Calibri" w:hAnsi="Calibri" w:cs="Calibri"/>
          <w:color w:val="000000" w:themeColor="text1"/>
          <w:lang w:val="es-ES_tradnl"/>
        </w:rPr>
        <w:t>: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Nombres y apellidos: 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Cargo que ocupa: ______________________________________________________________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 xml:space="preserve">Relación con el denunciante: (marca con una X)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0"/>
        <w:gridCol w:w="3945"/>
        <w:gridCol w:w="469"/>
      </w:tblGrid>
      <w:tr w:rsidR="007028EC" w:rsidTr="007028E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Rector(a)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Vicerrector(a)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Tr="007028E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Decano(a)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Director(a) de escuela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Tr="007028E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Docente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Personal no docente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Tr="007028E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Alumno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Prestador(a) de servicio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Tr="007028E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Otro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</w:tbl>
    <w:p w:rsidR="007028EC" w:rsidRDefault="007028EC" w:rsidP="007028EC">
      <w:pPr>
        <w:jc w:val="both"/>
        <w:rPr>
          <w:rFonts w:ascii="Calibri" w:hAnsi="Calibri" w:cs="Calibri"/>
          <w:color w:val="000000" w:themeColor="text1"/>
          <w:sz w:val="16"/>
          <w:lang w:val="es-ES_tradnl"/>
        </w:rPr>
      </w:pPr>
    </w:p>
    <w:p w:rsidR="007028EC" w:rsidRDefault="007028EC" w:rsidP="007028EC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b/>
          <w:bCs/>
          <w:color w:val="000000" w:themeColor="text1"/>
          <w:lang w:val="es-ES_tradnl"/>
        </w:rPr>
        <w:t>DATOS DE LA PERSONA QUE FORMULA LA QUEJA (en caso no sea la misma víctima)</w:t>
      </w:r>
      <w:r>
        <w:rPr>
          <w:rFonts w:ascii="Calibri" w:hAnsi="Calibri" w:cs="Calibri"/>
          <w:color w:val="000000" w:themeColor="text1"/>
          <w:lang w:val="es-ES_tradnl"/>
        </w:rPr>
        <w:t>: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Nombres y apellidos: 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Tipo de documento de identidad: ____________________</w:t>
      </w:r>
      <w:r>
        <w:rPr>
          <w:rFonts w:ascii="Calibri" w:hAnsi="Calibri" w:cs="Calibri"/>
          <w:color w:val="000000" w:themeColor="text1"/>
          <w:lang w:val="es-ES_tradnl"/>
        </w:rPr>
        <w:tab/>
        <w:t xml:space="preserve">Número: _____________________ 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Parentesco o relación con la presunta víctima: 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Domicilio: ____________________________________________________________________</w:t>
      </w:r>
    </w:p>
    <w:p w:rsidR="007028EC" w:rsidRP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Teléfono: _______________________</w:t>
      </w:r>
      <w:r>
        <w:rPr>
          <w:rFonts w:ascii="Calibri" w:hAnsi="Calibri" w:cs="Calibri"/>
          <w:color w:val="000000" w:themeColor="text1"/>
          <w:lang w:val="es-ES_tradnl"/>
        </w:rPr>
        <w:tab/>
        <w:t>Correo electrónico: _________________________</w:t>
      </w:r>
    </w:p>
    <w:p w:rsidR="007028EC" w:rsidRDefault="007028EC" w:rsidP="007028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lang w:val="es-ES_tradnl"/>
        </w:rPr>
      </w:pPr>
    </w:p>
    <w:p w:rsidR="007028EC" w:rsidRDefault="007028EC" w:rsidP="007028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lang w:val="es-ES_tradnl"/>
        </w:rPr>
      </w:pPr>
      <w:r>
        <w:rPr>
          <w:rFonts w:ascii="Calibri" w:hAnsi="Calibri" w:cs="Calibri"/>
          <w:b/>
          <w:bCs/>
          <w:color w:val="000000"/>
          <w:lang w:val="es-ES_tradnl"/>
        </w:rPr>
        <w:t xml:space="preserve">Detalle de los hechos materia de la queja o denuncia (Se precisan circunstancias, periodo, lugar(es), autor(es), partícipes, consecuencias educativas, sociales o psicológicas, entre otros) </w:t>
      </w:r>
    </w:p>
    <w:p w:rsidR="007028EC" w:rsidRDefault="007028EC" w:rsidP="007028EC">
      <w:pPr>
        <w:ind w:left="426"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8EC" w:rsidRDefault="007028EC" w:rsidP="007028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lang w:val="es-ES_tradnl"/>
        </w:rPr>
      </w:pPr>
      <w:r>
        <w:rPr>
          <w:rFonts w:ascii="Calibri" w:hAnsi="Calibri" w:cs="Calibri"/>
          <w:b/>
          <w:bCs/>
          <w:color w:val="000000"/>
          <w:lang w:val="es-ES_tradnl"/>
        </w:rPr>
        <w:t>Medios probatorios</w:t>
      </w:r>
      <w:r>
        <w:rPr>
          <w:rFonts w:ascii="Calibri" w:hAnsi="Calibri" w:cs="Calibri"/>
          <w:b/>
          <w:bCs/>
          <w:color w:val="000000"/>
          <w:vertAlign w:val="superscript"/>
          <w:lang w:val="es-ES_tradnl"/>
        </w:rPr>
        <w:footnoteReference w:id="1"/>
      </w:r>
      <w:r>
        <w:rPr>
          <w:rFonts w:ascii="Calibri" w:hAnsi="Calibri" w:cs="Calibri"/>
          <w:b/>
          <w:bCs/>
          <w:color w:val="000000"/>
          <w:lang w:val="es-ES_tradnl"/>
        </w:rPr>
        <w:t xml:space="preserve"> ofrecidos o recabados que permitan la verificación de los actos de hostigamiento sexual denunciados (*).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_____________________________________________________________________________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_____________________________________________________________________________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_____________________________________________________________________________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_____________________________________________________________________________</w:t>
      </w:r>
    </w:p>
    <w:p w:rsidR="007028EC" w:rsidRDefault="007028EC" w:rsidP="007028EC">
      <w:pPr>
        <w:numPr>
          <w:ilvl w:val="1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color w:val="000000" w:themeColor="text1"/>
          <w:lang w:val="es-ES_tradnl"/>
        </w:rPr>
        <w:t>_____________________________________________________________________________</w:t>
      </w:r>
    </w:p>
    <w:p w:rsidR="007028EC" w:rsidRDefault="007028EC" w:rsidP="007028EC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(*) </w:t>
      </w:r>
      <w:r>
        <w:rPr>
          <w:b/>
          <w:bCs/>
          <w:sz w:val="20"/>
          <w:szCs w:val="20"/>
        </w:rPr>
        <w:t>En caso de presentar testigos</w:t>
      </w:r>
      <w:r>
        <w:rPr>
          <w:sz w:val="20"/>
          <w:szCs w:val="20"/>
        </w:rPr>
        <w:t>: Solicito se garanticen medidas de protección a los(as) testigos ofrecidos a fin de evitar represalias luego de finalizado el procedimiento de investigación, conforme a la Ley N° 27942, Ley de Prevención y Sanción del Hostigamiento Sexual, y su Reglamento, aprobado por Decreto Supremo N° 014-2019-MIMP.</w:t>
      </w:r>
    </w:p>
    <w:p w:rsidR="007028EC" w:rsidRPr="007028EC" w:rsidRDefault="007028EC" w:rsidP="007028EC">
      <w:pPr>
        <w:spacing w:line="256" w:lineRule="auto"/>
        <w:ind w:left="720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</w:p>
    <w:p w:rsidR="007028EC" w:rsidRDefault="007028EC" w:rsidP="007028EC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  <w:r>
        <w:rPr>
          <w:rFonts w:ascii="Calibri" w:hAnsi="Calibri" w:cs="Calibri"/>
          <w:b/>
          <w:bCs/>
          <w:color w:val="000000" w:themeColor="text1"/>
          <w:lang w:val="es-ES_tradnl"/>
        </w:rPr>
        <w:t xml:space="preserve">MEDIDAS DE PROTECCIÓN PARA LA VÍCTIMA: </w:t>
      </w:r>
      <w:r>
        <w:rPr>
          <w:rFonts w:ascii="Calibri" w:hAnsi="Calibri" w:cs="Calibri"/>
          <w:color w:val="000000" w:themeColor="text1"/>
          <w:lang w:val="es-ES_tradnl"/>
        </w:rPr>
        <w:t>Solicito se me otorguen las siguientes medidas de protección (marcar con una X):</w:t>
      </w:r>
    </w:p>
    <w:p w:rsidR="007028EC" w:rsidRDefault="007028EC" w:rsidP="007028EC">
      <w:pPr>
        <w:ind w:left="720"/>
        <w:contextualSpacing/>
        <w:jc w:val="both"/>
        <w:rPr>
          <w:rFonts w:ascii="Calibri" w:hAnsi="Calibri" w:cs="Calibri"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  <w:gridCol w:w="611"/>
      </w:tblGrid>
      <w:tr w:rsidR="007028EC" w:rsidRPr="007028EC" w:rsidTr="00D75A1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 w:rsidP="007028EC">
            <w:pPr>
              <w:numPr>
                <w:ilvl w:val="1"/>
                <w:numId w:val="3"/>
              </w:numPr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Rotación o cambio de lugar del(la) presunto(a) hostigador(a).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RPr="007028EC" w:rsidTr="00D75A1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 w:rsidP="007028EC">
            <w:pPr>
              <w:numPr>
                <w:ilvl w:val="1"/>
                <w:numId w:val="3"/>
              </w:numPr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Suspensión temporal del(la) presunto(a) hostigador(a).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RPr="007028EC" w:rsidTr="00D75A1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 w:rsidP="007028EC">
            <w:pPr>
              <w:numPr>
                <w:ilvl w:val="1"/>
                <w:numId w:val="3"/>
              </w:numPr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Rotación o cambio de lugar de la víctima.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RPr="007028EC" w:rsidTr="00D75A1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 w:rsidP="007028EC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Orden de impedimento de acercamiento, proximidad a la víctima o a su entorno familiar o de entablar algún tipo de comunicación con él (ella).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Tr="00D75A1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EC" w:rsidRDefault="007028EC" w:rsidP="007028EC">
            <w:pPr>
              <w:numPr>
                <w:ilvl w:val="1"/>
                <w:numId w:val="3"/>
              </w:numPr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Atención médica y psicológica.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  <w:tr w:rsidR="007028EC" w:rsidRPr="007028EC" w:rsidTr="00D75A1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 w:rsidP="007028EC">
            <w:pPr>
              <w:numPr>
                <w:ilvl w:val="1"/>
                <w:numId w:val="3"/>
              </w:numPr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  <w:r>
              <w:rPr>
                <w:rFonts w:ascii="Calibri" w:hAnsi="Calibri" w:cs="Calibri"/>
                <w:color w:val="000000" w:themeColor="text1"/>
                <w:lang w:val="es-ES_tradnl"/>
              </w:rPr>
              <w:t>Otras medidas de protección (especificar)</w:t>
            </w:r>
          </w:p>
          <w:p w:rsidR="007028EC" w:rsidRDefault="007028EC">
            <w:pPr>
              <w:ind w:left="360"/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  <w:p w:rsidR="007028EC" w:rsidRDefault="007028EC">
            <w:pPr>
              <w:ind w:left="360"/>
              <w:contextualSpacing/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EC" w:rsidRDefault="007028EC">
            <w:pPr>
              <w:jc w:val="both"/>
              <w:rPr>
                <w:rFonts w:ascii="Calibri" w:hAnsi="Calibri" w:cs="Calibri"/>
                <w:color w:val="000000" w:themeColor="text1"/>
                <w:lang w:val="es-ES_tradnl"/>
              </w:rPr>
            </w:pPr>
          </w:p>
        </w:tc>
      </w:tr>
    </w:tbl>
    <w:p w:rsidR="007028EC" w:rsidRDefault="007028EC" w:rsidP="007028EC">
      <w:pPr>
        <w:jc w:val="both"/>
      </w:pPr>
    </w:p>
    <w:p w:rsidR="007028EC" w:rsidRDefault="007028EC" w:rsidP="007028EC">
      <w:pPr>
        <w:jc w:val="both"/>
      </w:pPr>
      <w:r>
        <w:t xml:space="preserve">Por lo antes expuesto, </w:t>
      </w:r>
      <w:r>
        <w:rPr>
          <w:b/>
          <w:bCs/>
        </w:rPr>
        <w:t xml:space="preserve">SOLICITO </w:t>
      </w:r>
      <w:r>
        <w:t>la tramitación de la presente denuncia, de acuerdo con el procedimiento que establece la Ley N° 27942 (Ley de Prevención y Sanción del Hostigamiento Sexual y su Reglamento), aprobado por Decreto Supremo N° 014-2019-MIMP.</w:t>
      </w:r>
    </w:p>
    <w:p w:rsidR="007028EC" w:rsidRDefault="007028EC" w:rsidP="007028EC">
      <w:pPr>
        <w:jc w:val="both"/>
      </w:pPr>
    </w:p>
    <w:p w:rsidR="00CC0746" w:rsidRDefault="00CC0746" w:rsidP="007028EC">
      <w:pPr>
        <w:jc w:val="both"/>
      </w:pPr>
    </w:p>
    <w:p w:rsidR="00CC0746" w:rsidRDefault="00CC0746" w:rsidP="007028EC">
      <w:pPr>
        <w:jc w:val="both"/>
      </w:pPr>
    </w:p>
    <w:p w:rsidR="00CC0746" w:rsidRDefault="00CC0746" w:rsidP="007028EC">
      <w:pPr>
        <w:jc w:val="both"/>
      </w:pPr>
    </w:p>
    <w:p w:rsidR="00CC0746" w:rsidRDefault="00CC0746" w:rsidP="007028EC">
      <w:pPr>
        <w:jc w:val="both"/>
      </w:pPr>
      <w:bookmarkStart w:id="0" w:name="_GoBack"/>
      <w:bookmarkEnd w:id="0"/>
    </w:p>
    <w:p w:rsidR="007028EC" w:rsidRDefault="007028EC" w:rsidP="007028EC">
      <w:pPr>
        <w:jc w:val="center"/>
        <w:rPr>
          <w:rFonts w:cstheme="minorHAnsi"/>
          <w:iCs/>
          <w:color w:val="000000" w:themeColor="text1"/>
        </w:rPr>
      </w:pPr>
      <w:r>
        <w:t>____________________________________</w:t>
      </w:r>
    </w:p>
    <w:p w:rsidR="007028EC" w:rsidRDefault="007028EC" w:rsidP="007028EC">
      <w:pPr>
        <w:spacing w:after="0" w:line="240" w:lineRule="auto"/>
        <w:ind w:left="2410"/>
      </w:pPr>
      <w:r>
        <w:t>Nombres:</w:t>
      </w:r>
    </w:p>
    <w:p w:rsidR="007028EC" w:rsidRDefault="007028EC" w:rsidP="007028EC">
      <w:pPr>
        <w:spacing w:after="0" w:line="240" w:lineRule="auto"/>
        <w:ind w:left="2410"/>
      </w:pPr>
      <w:r>
        <w:t>Apellidos:</w:t>
      </w:r>
    </w:p>
    <w:p w:rsidR="007028EC" w:rsidRDefault="007028EC" w:rsidP="007028EC"/>
    <w:sectPr w:rsidR="007028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34" w:rsidRDefault="00780C34" w:rsidP="00A62C08">
      <w:pPr>
        <w:spacing w:after="0" w:line="240" w:lineRule="auto"/>
      </w:pPr>
      <w:r>
        <w:separator/>
      </w:r>
    </w:p>
  </w:endnote>
  <w:endnote w:type="continuationSeparator" w:id="0">
    <w:p w:rsidR="00780C34" w:rsidRDefault="00780C34" w:rsidP="00A6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single" w:sz="18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348"/>
      <w:gridCol w:w="2655"/>
    </w:tblGrid>
    <w:tr w:rsidR="00875F21" w:rsidTr="00875F21">
      <w:tc>
        <w:tcPr>
          <w:tcW w:w="1604" w:type="pct"/>
        </w:tcPr>
        <w:p w:rsidR="00875F21" w:rsidRPr="00B5406A" w:rsidRDefault="00D75A1F" w:rsidP="00875F21">
          <w:pPr>
            <w:pStyle w:val="Textoindependiente"/>
            <w:spacing w:before="10"/>
            <w:jc w:val="center"/>
            <w:rPr>
              <w:rFonts w:asciiTheme="minorHAnsi" w:hAnsiTheme="minorHAnsi"/>
              <w:i/>
            </w:rPr>
          </w:pPr>
          <w:r>
            <w:rPr>
              <w:rFonts w:asciiTheme="minorHAnsi" w:hAnsiTheme="minorHAnsi"/>
              <w:i/>
            </w:rPr>
            <w:t>INS-OAJ-F-02</w:t>
          </w:r>
          <w:r w:rsidR="00ED6760">
            <w:rPr>
              <w:rFonts w:asciiTheme="minorHAnsi" w:hAnsiTheme="minorHAnsi"/>
              <w:i/>
            </w:rPr>
            <w:t>.01</w:t>
          </w:r>
        </w:p>
      </w:tc>
      <w:tc>
        <w:tcPr>
          <w:tcW w:w="1894" w:type="pct"/>
        </w:tcPr>
        <w:p w:rsidR="00875F21" w:rsidRPr="00B5406A" w:rsidRDefault="00875F21" w:rsidP="00875F21">
          <w:pPr>
            <w:pStyle w:val="Textoindependiente"/>
            <w:spacing w:before="10"/>
            <w:jc w:val="center"/>
            <w:rPr>
              <w:rFonts w:asciiTheme="minorHAnsi" w:hAnsiTheme="minorHAnsi"/>
              <w:i/>
              <w:szCs w:val="22"/>
            </w:rPr>
          </w:pPr>
          <w:r w:rsidRPr="00B5406A">
            <w:rPr>
              <w:rFonts w:asciiTheme="minorHAnsi" w:hAnsiTheme="minorHAnsi"/>
              <w:i/>
              <w:szCs w:val="22"/>
            </w:rPr>
            <w:t>Ver.01</w:t>
          </w:r>
        </w:p>
      </w:tc>
      <w:tc>
        <w:tcPr>
          <w:tcW w:w="1502" w:type="pct"/>
        </w:tcPr>
        <w:p w:rsidR="00875F21" w:rsidRPr="00B5406A" w:rsidRDefault="00875F21" w:rsidP="00A206DB">
          <w:pPr>
            <w:pStyle w:val="Textoindependiente"/>
            <w:spacing w:before="10"/>
            <w:jc w:val="center"/>
            <w:rPr>
              <w:rFonts w:asciiTheme="minorHAnsi" w:hAnsiTheme="minorHAnsi"/>
              <w:i/>
              <w:szCs w:val="22"/>
            </w:rPr>
          </w:pPr>
          <w:r w:rsidRPr="00B5406A">
            <w:rPr>
              <w:rFonts w:asciiTheme="minorHAnsi" w:hAnsiTheme="minorHAnsi"/>
              <w:i/>
              <w:szCs w:val="22"/>
            </w:rPr>
            <w:t xml:space="preserve">Vigencia: </w:t>
          </w:r>
          <w:r w:rsidR="00A206DB">
            <w:rPr>
              <w:rFonts w:asciiTheme="minorHAnsi" w:hAnsiTheme="minorHAnsi"/>
              <w:i/>
              <w:szCs w:val="22"/>
            </w:rPr>
            <w:t>17</w:t>
          </w:r>
          <w:r w:rsidR="00ED6760">
            <w:rPr>
              <w:rFonts w:asciiTheme="minorHAnsi" w:hAnsiTheme="minorHAnsi"/>
              <w:i/>
              <w:szCs w:val="22"/>
            </w:rPr>
            <w:t>/0</w:t>
          </w:r>
          <w:r w:rsidR="00A206DB">
            <w:rPr>
              <w:rFonts w:asciiTheme="minorHAnsi" w:hAnsiTheme="minorHAnsi"/>
              <w:i/>
              <w:szCs w:val="22"/>
            </w:rPr>
            <w:t>7</w:t>
          </w:r>
          <w:r w:rsidRPr="007C32A3">
            <w:rPr>
              <w:rFonts w:asciiTheme="minorHAnsi" w:hAnsiTheme="minorHAnsi"/>
              <w:i/>
              <w:szCs w:val="22"/>
            </w:rPr>
            <w:t>/2020</w:t>
          </w:r>
        </w:p>
      </w:tc>
    </w:tr>
  </w:tbl>
  <w:p w:rsidR="00875F21" w:rsidRDefault="00875F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34" w:rsidRDefault="00780C34" w:rsidP="00A62C08">
      <w:pPr>
        <w:spacing w:after="0" w:line="240" w:lineRule="auto"/>
      </w:pPr>
      <w:r>
        <w:separator/>
      </w:r>
    </w:p>
  </w:footnote>
  <w:footnote w:type="continuationSeparator" w:id="0">
    <w:p w:rsidR="00780C34" w:rsidRDefault="00780C34" w:rsidP="00A62C08">
      <w:pPr>
        <w:spacing w:after="0" w:line="240" w:lineRule="auto"/>
      </w:pPr>
      <w:r>
        <w:continuationSeparator/>
      </w:r>
    </w:p>
  </w:footnote>
  <w:footnote w:id="1">
    <w:p w:rsidR="007028EC" w:rsidRDefault="007028EC" w:rsidP="007028EC">
      <w:pPr>
        <w:pStyle w:val="Default"/>
        <w:rPr>
          <w:i/>
          <w:iCs/>
          <w:sz w:val="16"/>
          <w:szCs w:val="16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- </w:t>
      </w:r>
      <w:r>
        <w:rPr>
          <w:i/>
          <w:iCs/>
          <w:sz w:val="16"/>
          <w:szCs w:val="16"/>
          <w:lang w:val="es-ES_tradnl"/>
        </w:rPr>
        <w:t xml:space="preserve">Declaración de testigos </w:t>
      </w:r>
    </w:p>
    <w:p w:rsidR="007028EC" w:rsidRDefault="007028EC" w:rsidP="0070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  <w:t xml:space="preserve">    - Documentos públicos y(o) privados </w:t>
      </w:r>
    </w:p>
    <w:p w:rsidR="007028EC" w:rsidRDefault="007028EC" w:rsidP="0070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  <w:t xml:space="preserve">    - Grabaciones de audio, correos electrónicos, videos, mensajes de texto, fotografías, objetos u otros </w:t>
      </w:r>
    </w:p>
    <w:p w:rsidR="007028EC" w:rsidRDefault="007028EC" w:rsidP="0070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  <w:t xml:space="preserve">    - Pericias psicológicas, psiquiátricas forenses, grafo técnicas, análisis biológicos, químicos, entre otros </w:t>
      </w:r>
    </w:p>
    <w:p w:rsidR="007028EC" w:rsidRDefault="007028EC" w:rsidP="007028EC">
      <w:pPr>
        <w:pStyle w:val="Textonotapie"/>
        <w:rPr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lang w:val="es-ES_tradnl"/>
        </w:rPr>
        <w:t xml:space="preserve">    - Cualquier otro medio idóneo.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08" w:rsidRDefault="0078111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C296CA" wp14:editId="441F634D">
              <wp:simplePos x="0" y="0"/>
              <wp:positionH relativeFrom="column">
                <wp:posOffset>1448435</wp:posOffset>
              </wp:positionH>
              <wp:positionV relativeFrom="paragraph">
                <wp:posOffset>-90170</wp:posOffset>
              </wp:positionV>
              <wp:extent cx="2392680" cy="417830"/>
              <wp:effectExtent l="0" t="0" r="7620" b="1270"/>
              <wp:wrapSquare wrapText="bothSides"/>
              <wp:docPr id="43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680" cy="4178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8111D" w:rsidRPr="00602F64" w:rsidRDefault="0078111D" w:rsidP="0078111D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8"/>
                            </w:rPr>
                            <w:t>Oficina de Asesoría Jurídica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C296CA" id="Rectángulo 43" o:spid="_x0000_s1026" style="position:absolute;margin-left:114.05pt;margin-top:-7.1pt;width:188.4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z/oQIAAJMFAAAOAAAAZHJzL2Uyb0RvYy54bWysVEtu2zAQ3RfoHQjuG1mO8zMiB0aCFAWC&#10;xEhSZE1TpCWA4rAkbcm9Tc/Si3VISnKaBl0U9YIect78nmbm8qprFNkJ62rQBc2PJpQIzaGs9aag&#10;X59vP51T4jzTJVOgRUH3wtGrxccPl62ZiylUoEphCTrRbt6aglbem3mWOV6JhrkjMEKjUoJtmMer&#10;3WSlZS16b1Q2nUxOsxZsaSxw4Ry+3iQlXUT/UgruH6R0whNVUMzNx9PGcx3ObHHJ5hvLTFXzPg32&#10;D1k0rNYYdHR1wzwjW1v/4aqpuQUH0h9xaDKQsuYi1oDV5JM31TxVzIhYC5LjzEiT+39u+f1uZUld&#10;FnR2TIlmDX6jR2Tt5w+92Sog+IoUtcbNEflkVra/ORRDvZ20TfjHSkgXad2PtIrOE46P0+OL6ek5&#10;ss9RN8vPzo8j79nB2ljnPwtoSBAKajGByCbb3TmPERE6QEIwB6oub2ul4iW0irhWluwYfuT1Jg8Z&#10;o8VvKKUDVkOwSurwkoXCUilR8nslAk7pRyGRlZB8TCT24yEI41xonydVxUqRYp9M8DdEH9KKuUSH&#10;wbPE+KPv3sGATE4G3ynLHh9MRWzn0Xjyt8SS8WgRI4P2o3FTa7DvOVBYVR854QeSEjWBJd+tO4QE&#10;cQ3lHtvHQporZ/htjV/wjjm/YhYHCT86Lgf/gIdU0BYUeomSCuz3994DHvsbtZS0OJgFdd+2zApK&#10;1BeNnX+Rz2ZhkuNldnI2xYt9rVm/1uhtcw3YFjmuIcOjGPBeDaK00LzgDlmGqKhimmPsgnJvh8u1&#10;TwsDtxAXy2WE4fQa5u/0k+HBeSA4dOhz98Ks6dvY4wDcwzDEbP6mmxM2WGpYbj3IOrb6gdeeepz8&#10;2EP9lgqr5fU9og67dPELAAD//wMAUEsDBBQABgAIAAAAIQADvbFi4gAAAAoBAAAPAAAAZHJzL2Rv&#10;d25yZXYueG1sTI/LTsMwEEX3SPyDNUhsUOs8StSGOBUgIbFhQakQSzeexlbjcRS7ScrXY1awHN2j&#10;e89U29l2bMTBG0cC0mUCDKlxylArYP/xslgD80GSkp0jFHBBD9v6+qqSpXITveO4Cy2LJeRLKUCH&#10;0Jec+0ajlX7peqSYHd1gZYjn0HI1yCmW245nSVJwKw3FBS17fNbYnHZnK+Dtkuev411+mvYmb803&#10;/3r61E6I25v58QFYwDn8wfCrH9Whjk4HdyblWScgy9ZpRAUs0lUGLBJFstoAOwi4TwvgdcX/v1D/&#10;AAAA//8DAFBLAQItABQABgAIAAAAIQC2gziS/gAAAOEBAAATAAAAAAAAAAAAAAAAAAAAAABbQ29u&#10;dGVudF9UeXBlc10ueG1sUEsBAi0AFAAGAAgAAAAhADj9If/WAAAAlAEAAAsAAAAAAAAAAAAAAAAA&#10;LwEAAF9yZWxzLy5yZWxzUEsBAi0AFAAGAAgAAAAhAHcpXP+hAgAAkwUAAA4AAAAAAAAAAAAAAAAA&#10;LgIAAGRycy9lMm9Eb2MueG1sUEsBAi0AFAAGAAgAAAAhAAO9sWLiAAAACgEAAA8AAAAAAAAAAAAA&#10;AAAA+wQAAGRycy9kb3ducmV2LnhtbFBLBQYAAAAABAAEAPMAAAAKBgAAAAA=&#10;" fillcolor="white [3212]" stroked="f" strokeweight="1pt">
              <v:textbox>
                <w:txbxContent>
                  <w:p w:rsidR="0078111D" w:rsidRPr="00602F64" w:rsidRDefault="0078111D" w:rsidP="0078111D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8"/>
                      </w:rPr>
                      <w:t>Oficina de Asesoría Jurídica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254D629" wp14:editId="0BA8A37C">
          <wp:simplePos x="0" y="0"/>
          <wp:positionH relativeFrom="column">
            <wp:posOffset>-594360</wp:posOffset>
          </wp:positionH>
          <wp:positionV relativeFrom="paragraph">
            <wp:posOffset>-421005</wp:posOffset>
          </wp:positionV>
          <wp:extent cx="2042795" cy="918845"/>
          <wp:effectExtent l="0" t="0" r="0" b="0"/>
          <wp:wrapSquare wrapText="bothSides"/>
          <wp:docPr id="5" name="26 Imagen" descr="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 Imagen" descr="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6" t="11064" r="67725"/>
                  <a:stretch/>
                </pic:blipFill>
                <pic:spPr bwMode="auto">
                  <a:xfrm>
                    <a:off x="0" y="0"/>
                    <a:ext cx="2042795" cy="918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782"/>
    <w:multiLevelType w:val="hybridMultilevel"/>
    <w:tmpl w:val="8522F7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0754"/>
    <w:multiLevelType w:val="multilevel"/>
    <w:tmpl w:val="9412E3C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9CF6B1E"/>
    <w:multiLevelType w:val="hybridMultilevel"/>
    <w:tmpl w:val="6F6631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08"/>
    <w:rsid w:val="001C734E"/>
    <w:rsid w:val="00200377"/>
    <w:rsid w:val="002F11F2"/>
    <w:rsid w:val="00383958"/>
    <w:rsid w:val="00575878"/>
    <w:rsid w:val="005F7B96"/>
    <w:rsid w:val="007028EC"/>
    <w:rsid w:val="00780C34"/>
    <w:rsid w:val="0078111D"/>
    <w:rsid w:val="008154D7"/>
    <w:rsid w:val="00875F21"/>
    <w:rsid w:val="008D5095"/>
    <w:rsid w:val="00914E4C"/>
    <w:rsid w:val="00A206DB"/>
    <w:rsid w:val="00A62C08"/>
    <w:rsid w:val="00A65623"/>
    <w:rsid w:val="00B56480"/>
    <w:rsid w:val="00B56C2D"/>
    <w:rsid w:val="00CC0746"/>
    <w:rsid w:val="00D75A1F"/>
    <w:rsid w:val="00DB3DA7"/>
    <w:rsid w:val="00DC309D"/>
    <w:rsid w:val="00E3307F"/>
    <w:rsid w:val="00ED6760"/>
    <w:rsid w:val="00F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F5140"/>
  <w15:chartTrackingRefBased/>
  <w15:docId w15:val="{0FC61B35-E9DB-4C09-AA67-5B2AE7F1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34E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"/>
    <w:basedOn w:val="Normal"/>
    <w:link w:val="PrrafodelistaCar"/>
    <w:uiPriority w:val="34"/>
    <w:qFormat/>
    <w:rsid w:val="00A62C0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rsid w:val="00A62C08"/>
    <w:rPr>
      <w:rFonts w:ascii="Calibri" w:eastAsia="Times New Roman" w:hAnsi="Calibri" w:cs="Times New Roman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A62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C0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62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C08"/>
    <w:rPr>
      <w:lang w:val="es-PE"/>
    </w:rPr>
  </w:style>
  <w:style w:type="table" w:styleId="Tablaconcuadrcula">
    <w:name w:val="Table Grid"/>
    <w:basedOn w:val="Tablanormal"/>
    <w:uiPriority w:val="39"/>
    <w:rsid w:val="00815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154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54D7"/>
    <w:rPr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28E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28EC"/>
    <w:rPr>
      <w:sz w:val="20"/>
      <w:szCs w:val="20"/>
      <w:lang w:val="es-PE"/>
    </w:rPr>
  </w:style>
  <w:style w:type="paragraph" w:customStyle="1" w:styleId="Default">
    <w:name w:val="Default"/>
    <w:rsid w:val="00702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02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García</dc:creator>
  <cp:keywords/>
  <dc:description/>
  <cp:lastModifiedBy>Karina del Milagro Lluncor Zevallos</cp:lastModifiedBy>
  <cp:revision>4</cp:revision>
  <dcterms:created xsi:type="dcterms:W3CDTF">2020-09-23T18:01:00Z</dcterms:created>
  <dcterms:modified xsi:type="dcterms:W3CDTF">2020-09-23T19:18:00Z</dcterms:modified>
</cp:coreProperties>
</file>